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5B" w:rsidRPr="005565FF" w:rsidRDefault="0017685B" w:rsidP="0017685B">
      <w:pPr>
        <w:spacing w:line="600" w:lineRule="exact"/>
        <w:ind w:leftChars="133" w:left="1599" w:rightChars="72" w:right="173" w:hangingChars="400" w:hanging="1280"/>
        <w:rPr>
          <w:rFonts w:eastAsia="標楷體"/>
          <w:color w:val="000000" w:themeColor="text1"/>
        </w:rPr>
      </w:pPr>
      <w:r w:rsidRPr="005565FF">
        <w:rPr>
          <w:rFonts w:eastAsia="標楷體"/>
          <w:color w:val="000000" w:themeColor="text1"/>
          <w:sz w:val="32"/>
        </w:rPr>
        <w:t>圖書之利用清單</w:t>
      </w:r>
      <w:r w:rsidRPr="005565FF">
        <w:rPr>
          <w:rFonts w:eastAsia="標楷體"/>
          <w:color w:val="000000" w:themeColor="text1"/>
          <w:sz w:val="32"/>
        </w:rPr>
        <w:t xml:space="preserve">            </w:t>
      </w:r>
      <w:r w:rsidRPr="005565FF">
        <w:rPr>
          <w:rFonts w:eastAsia="標楷體"/>
          <w:color w:val="000000" w:themeColor="text1"/>
        </w:rPr>
        <w:t>機關名稱：</w:t>
      </w:r>
      <w:r w:rsidRPr="005565FF">
        <w:rPr>
          <w:rFonts w:eastAsia="標楷體"/>
          <w:color w:val="000000" w:themeColor="text1"/>
        </w:rPr>
        <w:t xml:space="preserve">               </w:t>
      </w:r>
      <w:r w:rsidRPr="005565FF">
        <w:rPr>
          <w:rFonts w:eastAsia="標楷體"/>
          <w:color w:val="000000" w:themeColor="text1"/>
        </w:rPr>
        <w:t>承辦人：</w:t>
      </w:r>
      <w:r w:rsidRPr="005565FF">
        <w:rPr>
          <w:rFonts w:eastAsia="標楷體"/>
          <w:color w:val="000000" w:themeColor="text1"/>
        </w:rPr>
        <w:t xml:space="preserve">             </w:t>
      </w:r>
      <w:r w:rsidRPr="005565FF">
        <w:rPr>
          <w:rFonts w:eastAsia="標楷體"/>
          <w:color w:val="000000" w:themeColor="text1"/>
        </w:rPr>
        <w:t>聯絡電話：</w:t>
      </w:r>
    </w:p>
    <w:tbl>
      <w:tblPr>
        <w:tblW w:w="13962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1631"/>
        <w:gridCol w:w="720"/>
        <w:gridCol w:w="720"/>
        <w:gridCol w:w="720"/>
        <w:gridCol w:w="600"/>
        <w:gridCol w:w="720"/>
        <w:gridCol w:w="720"/>
        <w:gridCol w:w="720"/>
        <w:gridCol w:w="600"/>
        <w:gridCol w:w="720"/>
        <w:gridCol w:w="720"/>
        <w:gridCol w:w="720"/>
        <w:gridCol w:w="684"/>
        <w:gridCol w:w="357"/>
        <w:gridCol w:w="2716"/>
        <w:gridCol w:w="425"/>
      </w:tblGrid>
      <w:tr w:rsidR="0017685B" w:rsidRPr="005565FF" w:rsidTr="00307BD0">
        <w:trPr>
          <w:cantSplit/>
        </w:trPr>
        <w:tc>
          <w:tcPr>
            <w:tcW w:w="4860" w:type="dxa"/>
            <w:gridSpan w:val="6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出版品基本資訊</w:t>
            </w:r>
          </w:p>
        </w:tc>
        <w:tc>
          <w:tcPr>
            <w:tcW w:w="5604" w:type="dxa"/>
            <w:gridSpan w:val="8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同意利用之範圍</w:t>
            </w:r>
          </w:p>
        </w:tc>
        <w:tc>
          <w:tcPr>
            <w:tcW w:w="3498" w:type="dxa"/>
            <w:gridSpan w:val="3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是否可提供電子檔</w:t>
            </w:r>
          </w:p>
        </w:tc>
      </w:tr>
      <w:tr w:rsidR="0017685B" w:rsidRPr="005565FF" w:rsidTr="00307BD0">
        <w:trPr>
          <w:cantSplit/>
        </w:trPr>
        <w:tc>
          <w:tcPr>
            <w:tcW w:w="469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序號</w:t>
            </w:r>
          </w:p>
        </w:tc>
        <w:tc>
          <w:tcPr>
            <w:tcW w:w="1631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題名</w:t>
            </w: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right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GPN</w:t>
            </w: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出版年月</w:t>
            </w: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精</w:t>
            </w:r>
            <w:r w:rsidRPr="005565FF">
              <w:rPr>
                <w:rFonts w:eastAsia="標楷體"/>
                <w:color w:val="000000" w:themeColor="text1"/>
              </w:rPr>
              <w:t>/</w:t>
            </w:r>
            <w:r w:rsidRPr="005565FF">
              <w:rPr>
                <w:rFonts w:eastAsia="標楷體"/>
                <w:color w:val="000000" w:themeColor="text1"/>
              </w:rPr>
              <w:t>平裝</w:t>
            </w:r>
          </w:p>
        </w:tc>
        <w:tc>
          <w:tcPr>
            <w:tcW w:w="60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定價</w:t>
            </w:r>
          </w:p>
        </w:tc>
        <w:tc>
          <w:tcPr>
            <w:tcW w:w="4200" w:type="dxa"/>
            <w:gridSpan w:val="6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部分同意（可複選）</w:t>
            </w: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全部同意</w:t>
            </w:r>
          </w:p>
        </w:tc>
        <w:tc>
          <w:tcPr>
            <w:tcW w:w="684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備註</w:t>
            </w:r>
          </w:p>
        </w:tc>
        <w:tc>
          <w:tcPr>
            <w:tcW w:w="3498" w:type="dxa"/>
            <w:gridSpan w:val="3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電子檔類型</w:t>
            </w:r>
          </w:p>
        </w:tc>
      </w:tr>
      <w:tr w:rsidR="0017685B" w:rsidRPr="005565FF" w:rsidTr="00307BD0">
        <w:trPr>
          <w:cantSplit/>
          <w:trHeight w:val="647"/>
        </w:trPr>
        <w:tc>
          <w:tcPr>
            <w:tcW w:w="469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數位典藏</w:t>
            </w: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數位閱覽服務</w:t>
            </w: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部分內容試閱</w:t>
            </w:r>
          </w:p>
        </w:tc>
        <w:tc>
          <w:tcPr>
            <w:tcW w:w="600" w:type="dxa"/>
            <w:vMerge w:val="restart"/>
            <w:vAlign w:val="center"/>
          </w:tcPr>
          <w:p w:rsidR="0017685B" w:rsidRPr="005565FF" w:rsidRDefault="0017685B" w:rsidP="00307BD0">
            <w:pPr>
              <w:pStyle w:val="3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565FF">
              <w:rPr>
                <w:rFonts w:eastAsia="標楷體"/>
                <w:color w:val="000000" w:themeColor="text1"/>
                <w:sz w:val="24"/>
                <w:szCs w:val="24"/>
              </w:rPr>
              <w:t>製作電子書銷售</w:t>
            </w: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隨選列印銷售</w:t>
            </w: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重製加印</w:t>
            </w: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98" w:type="dxa"/>
            <w:gridSpan w:val="3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7685B" w:rsidRPr="005565FF" w:rsidTr="00307BD0">
        <w:trPr>
          <w:cantSplit/>
          <w:trHeight w:val="791"/>
        </w:trPr>
        <w:tc>
          <w:tcPr>
            <w:tcW w:w="469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3" w:type="dxa"/>
            <w:gridSpan w:val="2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是（可複選）</w:t>
            </w:r>
          </w:p>
        </w:tc>
        <w:tc>
          <w:tcPr>
            <w:tcW w:w="425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否</w:t>
            </w:r>
          </w:p>
        </w:tc>
      </w:tr>
      <w:tr w:rsidR="0017685B" w:rsidRPr="005565FF" w:rsidTr="00307BD0">
        <w:trPr>
          <w:cantSplit/>
        </w:trPr>
        <w:tc>
          <w:tcPr>
            <w:tcW w:w="469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716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定稿印製檔（封面）</w:t>
            </w:r>
          </w:p>
        </w:tc>
        <w:tc>
          <w:tcPr>
            <w:tcW w:w="425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7685B" w:rsidRPr="005565FF" w:rsidTr="00307BD0">
        <w:trPr>
          <w:cantSplit/>
        </w:trPr>
        <w:tc>
          <w:tcPr>
            <w:tcW w:w="469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716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定稿印製檔（內文）</w:t>
            </w:r>
          </w:p>
        </w:tc>
        <w:tc>
          <w:tcPr>
            <w:tcW w:w="425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7685B" w:rsidRPr="005565FF" w:rsidTr="00307BD0">
        <w:trPr>
          <w:cantSplit/>
        </w:trPr>
        <w:tc>
          <w:tcPr>
            <w:tcW w:w="469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716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印製用</w:t>
            </w:r>
            <w:r w:rsidRPr="005565FF">
              <w:rPr>
                <w:rFonts w:eastAsia="標楷體"/>
                <w:color w:val="000000" w:themeColor="text1"/>
              </w:rPr>
              <w:t>PDF</w:t>
            </w:r>
            <w:r w:rsidRPr="005565FF">
              <w:rPr>
                <w:rFonts w:eastAsia="標楷體"/>
                <w:color w:val="000000" w:themeColor="text1"/>
              </w:rPr>
              <w:t>檔（封面）</w:t>
            </w:r>
          </w:p>
        </w:tc>
        <w:tc>
          <w:tcPr>
            <w:tcW w:w="425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7685B" w:rsidRPr="005565FF" w:rsidTr="00307BD0">
        <w:trPr>
          <w:cantSplit/>
        </w:trPr>
        <w:tc>
          <w:tcPr>
            <w:tcW w:w="469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716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印製用</w:t>
            </w:r>
            <w:r w:rsidRPr="005565FF">
              <w:rPr>
                <w:rFonts w:eastAsia="標楷體"/>
                <w:color w:val="000000" w:themeColor="text1"/>
              </w:rPr>
              <w:t>PDF</w:t>
            </w:r>
            <w:r w:rsidRPr="005565FF">
              <w:rPr>
                <w:rFonts w:eastAsia="標楷體"/>
                <w:color w:val="000000" w:themeColor="text1"/>
              </w:rPr>
              <w:t>檔（內文）</w:t>
            </w:r>
          </w:p>
        </w:tc>
        <w:tc>
          <w:tcPr>
            <w:tcW w:w="425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7685B" w:rsidRPr="005565FF" w:rsidTr="00307BD0">
        <w:trPr>
          <w:cantSplit/>
        </w:trPr>
        <w:tc>
          <w:tcPr>
            <w:tcW w:w="469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716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全文掃描</w:t>
            </w:r>
            <w:r w:rsidRPr="005565FF">
              <w:rPr>
                <w:rFonts w:eastAsia="標楷體"/>
                <w:color w:val="000000" w:themeColor="text1"/>
              </w:rPr>
              <w:t>PDF</w:t>
            </w:r>
            <w:r w:rsidRPr="005565FF">
              <w:rPr>
                <w:rFonts w:eastAsia="標楷體"/>
                <w:color w:val="000000" w:themeColor="text1"/>
              </w:rPr>
              <w:t>檔</w:t>
            </w:r>
          </w:p>
        </w:tc>
        <w:tc>
          <w:tcPr>
            <w:tcW w:w="425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7685B" w:rsidRPr="005565FF" w:rsidTr="00307BD0">
        <w:trPr>
          <w:cantSplit/>
        </w:trPr>
        <w:tc>
          <w:tcPr>
            <w:tcW w:w="469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716" w:type="dxa"/>
            <w:vAlign w:val="center"/>
          </w:tcPr>
          <w:p w:rsidR="0017685B" w:rsidRPr="00E7106F" w:rsidRDefault="0017685B" w:rsidP="00307BD0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E7106F">
              <w:rPr>
                <w:rFonts w:eastAsia="標楷體" w:hint="eastAsia"/>
              </w:rPr>
              <w:t>ePub</w:t>
            </w:r>
            <w:r w:rsidRPr="00E7106F">
              <w:rPr>
                <w:rFonts w:eastAsia="標楷體" w:hint="eastAsia"/>
              </w:rPr>
              <w:t>數位化格式檔案</w:t>
            </w:r>
          </w:p>
        </w:tc>
        <w:tc>
          <w:tcPr>
            <w:tcW w:w="425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7685B" w:rsidRPr="005565FF" w:rsidTr="00307BD0">
        <w:trPr>
          <w:cantSplit/>
        </w:trPr>
        <w:tc>
          <w:tcPr>
            <w:tcW w:w="469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716" w:type="dxa"/>
            <w:vAlign w:val="center"/>
          </w:tcPr>
          <w:p w:rsidR="0017685B" w:rsidRPr="00EF5E3B" w:rsidRDefault="0017685B" w:rsidP="00307BD0">
            <w:pPr>
              <w:spacing w:line="0" w:lineRule="atLeast"/>
              <w:ind w:rightChars="72" w:right="173"/>
              <w:jc w:val="both"/>
              <w:rPr>
                <w:rFonts w:eastAsia="標楷體"/>
                <w:u w:val="single"/>
              </w:rPr>
            </w:pPr>
            <w:r w:rsidRPr="00FE5535">
              <w:rPr>
                <w:rFonts w:eastAsia="標楷體" w:hint="eastAsia"/>
              </w:rPr>
              <w:t>其他：</w:t>
            </w:r>
            <w:r w:rsidRPr="00FE5535">
              <w:rPr>
                <w:rFonts w:eastAsia="標楷體" w:hint="eastAsia"/>
                <w:u w:val="single"/>
              </w:rPr>
              <w:t xml:space="preserve"> 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7685B" w:rsidRPr="005565FF" w:rsidRDefault="0017685B" w:rsidP="00307BD0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17685B" w:rsidRPr="005565FF" w:rsidRDefault="0017685B" w:rsidP="0017685B">
      <w:pPr>
        <w:snapToGrid w:val="0"/>
        <w:spacing w:line="240" w:lineRule="atLeast"/>
        <w:ind w:left="480" w:rightChars="72" w:right="173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一、同意利用之範圍，不限地域及時間，說明如次：</w:t>
      </w:r>
    </w:p>
    <w:p w:rsidR="0017685B" w:rsidRPr="005565FF" w:rsidRDefault="0017685B" w:rsidP="0017685B">
      <w:pPr>
        <w:snapToGrid w:val="0"/>
        <w:spacing w:line="240" w:lineRule="atLeast"/>
        <w:ind w:left="480" w:rightChars="72" w:right="173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（一）數位典藏：指基於文獻保存之目的，由本部及授權他人進行數位化掃描、儲存及收錄於資料庫。（涉及重製權及編輯權）</w:t>
      </w:r>
    </w:p>
    <w:p w:rsidR="0017685B" w:rsidRPr="005565FF" w:rsidRDefault="0017685B" w:rsidP="0017685B">
      <w:pPr>
        <w:snapToGrid w:val="0"/>
        <w:spacing w:line="240" w:lineRule="atLeast"/>
        <w:ind w:leftChars="200" w:left="1080" w:rightChars="72" w:right="173" w:hangingChars="300" w:hanging="60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二）數位閱覽服務：指基於寄存服務需求，促進政府出版品之免費流通利用，由本部及同意寄存圖書館，進行數位化掃描、儲存、收錄於資料庫，並透過相關認證機制及借閱數量、時間之限制，以非營利方式提供線上檢索、瀏覽或下載借閱等服務。（涉及重製權、編輯權及公開傳輸權）</w:t>
      </w:r>
    </w:p>
    <w:p w:rsidR="0017685B" w:rsidRPr="005565FF" w:rsidRDefault="0017685B" w:rsidP="0017685B">
      <w:pPr>
        <w:snapToGrid w:val="0"/>
        <w:spacing w:line="240" w:lineRule="atLeast"/>
        <w:ind w:leftChars="200" w:left="1080" w:rightChars="72" w:right="173" w:hangingChars="300" w:hanging="60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（三）部分內容試閱：指基於出版品銷售或推廣流通目的，由本部及授權他人以出版品內容</w:t>
      </w:r>
      <w:r w:rsidRPr="00E7106F">
        <w:rPr>
          <w:rFonts w:ascii="微軟正黑體" w:eastAsia="微軟正黑體" w:hAnsi="微軟正黑體"/>
          <w:sz w:val="20"/>
          <w:szCs w:val="20"/>
        </w:rPr>
        <w:t>10%</w:t>
      </w:r>
      <w:r w:rsidRPr="005565FF">
        <w:rPr>
          <w:rFonts w:eastAsia="標楷體"/>
          <w:color w:val="000000" w:themeColor="text1"/>
          <w:sz w:val="20"/>
        </w:rPr>
        <w:t>為原則，進行數位化掃瞄、儲存、收錄於資料庫，並提供使用者試閱之服務。（涉及重製權、編輯權及公開傳輸權）</w:t>
      </w:r>
    </w:p>
    <w:p w:rsidR="0017685B" w:rsidRPr="005565FF" w:rsidRDefault="0017685B" w:rsidP="0017685B">
      <w:pPr>
        <w:snapToGrid w:val="0"/>
        <w:spacing w:line="240" w:lineRule="atLeast"/>
        <w:ind w:leftChars="201" w:left="1082" w:rightChars="72" w:right="173" w:hangingChars="300" w:hanging="60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（四）製作電子書銷售：指同意本部及授權他人以</w:t>
      </w:r>
      <w:r w:rsidRPr="005565FF">
        <w:rPr>
          <w:rFonts w:eastAsia="標楷體"/>
          <w:color w:val="000000" w:themeColor="text1"/>
          <w:sz w:val="20"/>
        </w:rPr>
        <w:t>PDF</w:t>
      </w:r>
      <w:r w:rsidRPr="005565FF">
        <w:rPr>
          <w:rFonts w:eastAsia="標楷體"/>
          <w:color w:val="000000" w:themeColor="text1"/>
          <w:sz w:val="20"/>
        </w:rPr>
        <w:t>格式或其他適合網路瀏覽之電子檔格式儲存、收錄於資料庫，並提供利用及銷售之服務。（涉及重製權、編輯權及公開傳輸權）</w:t>
      </w:r>
    </w:p>
    <w:p w:rsidR="0017685B" w:rsidRPr="005565FF" w:rsidRDefault="0017685B" w:rsidP="0017685B">
      <w:pPr>
        <w:snapToGrid w:val="0"/>
        <w:spacing w:line="240" w:lineRule="atLeast"/>
        <w:ind w:leftChars="201" w:left="1082" w:rightChars="72" w:right="173" w:hangingChars="300" w:hanging="60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（五）隨選列印銷售：指同意本部及授權他人以</w:t>
      </w:r>
      <w:r w:rsidRPr="005565FF">
        <w:rPr>
          <w:rFonts w:eastAsia="標楷體"/>
          <w:color w:val="000000" w:themeColor="text1"/>
          <w:sz w:val="20"/>
        </w:rPr>
        <w:t>PDF</w:t>
      </w:r>
      <w:r w:rsidRPr="005565FF">
        <w:rPr>
          <w:rFonts w:eastAsia="標楷體"/>
          <w:color w:val="000000" w:themeColor="text1"/>
          <w:sz w:val="20"/>
        </w:rPr>
        <w:t>格式或其他電子檔格式儲存、收錄於資料庫，以隨選列印（</w:t>
      </w:r>
      <w:r w:rsidRPr="005565FF">
        <w:rPr>
          <w:rFonts w:eastAsia="標楷體"/>
          <w:color w:val="000000" w:themeColor="text1"/>
          <w:sz w:val="20"/>
        </w:rPr>
        <w:t>Print on Demand</w:t>
      </w:r>
      <w:r w:rsidRPr="005565FF">
        <w:rPr>
          <w:rFonts w:eastAsia="標楷體"/>
          <w:color w:val="000000" w:themeColor="text1"/>
          <w:sz w:val="20"/>
        </w:rPr>
        <w:t>，</w:t>
      </w:r>
      <w:r w:rsidRPr="005565FF">
        <w:rPr>
          <w:rFonts w:eastAsia="標楷體"/>
          <w:color w:val="000000" w:themeColor="text1"/>
          <w:sz w:val="20"/>
        </w:rPr>
        <w:t>POD</w:t>
      </w:r>
      <w:r w:rsidRPr="005565FF">
        <w:rPr>
          <w:rFonts w:eastAsia="標楷體"/>
          <w:color w:val="000000" w:themeColor="text1"/>
          <w:sz w:val="20"/>
        </w:rPr>
        <w:t>）視需要列印紙本銷售或利用。（涉及重製權、編輯權及散布權）</w:t>
      </w:r>
    </w:p>
    <w:p w:rsidR="0017685B" w:rsidRPr="005565FF" w:rsidRDefault="0017685B" w:rsidP="0017685B">
      <w:pPr>
        <w:snapToGrid w:val="0"/>
        <w:spacing w:line="240" w:lineRule="atLeast"/>
        <w:ind w:leftChars="201" w:left="1082" w:rightChars="72" w:right="173" w:hangingChars="300" w:hanging="60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（六）重製加印：指同意本部及授權他人重製或加印紙本銷售或利用。（涉及重製權、編輯權及散布權）</w:t>
      </w:r>
    </w:p>
    <w:p w:rsidR="0017685B" w:rsidRPr="005565FF" w:rsidRDefault="0017685B" w:rsidP="0017685B">
      <w:pPr>
        <w:snapToGrid w:val="0"/>
        <w:spacing w:line="240" w:lineRule="atLeast"/>
        <w:ind w:left="482" w:rightChars="72" w:right="173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（七）「全部同意」係指機關應事先取得所同意之出版品，以各種方法，不限地域、時間、內容利用該出版品及授權他人利用之權利。</w:t>
      </w:r>
    </w:p>
    <w:p w:rsidR="0017685B" w:rsidRDefault="0017685B" w:rsidP="0017685B">
      <w:pPr>
        <w:snapToGrid w:val="0"/>
        <w:spacing w:line="240" w:lineRule="atLeast"/>
        <w:ind w:left="482" w:rightChars="72" w:right="173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二、各機關就同意利用之範圍，如有特殊利用情形者，請敘明於「備註」欄位。</w:t>
      </w:r>
    </w:p>
    <w:p w:rsidR="0017685B" w:rsidRPr="008338E7" w:rsidRDefault="0017685B" w:rsidP="0017685B">
      <w:pPr>
        <w:snapToGrid w:val="0"/>
        <w:spacing w:line="240" w:lineRule="atLeast"/>
        <w:ind w:left="482" w:rightChars="72" w:right="173"/>
        <w:rPr>
          <w:rFonts w:eastAsia="標楷體"/>
          <w:color w:val="000000" w:themeColor="text1"/>
        </w:rPr>
        <w:sectPr w:rsidR="0017685B" w:rsidRPr="008338E7" w:rsidSect="008338E7">
          <w:headerReference w:type="default" r:id="rId4"/>
          <w:footerReference w:type="default" r:id="rId5"/>
          <w:pgSz w:w="16838" w:h="11906" w:orient="landscape" w:code="9"/>
          <w:pgMar w:top="1797" w:right="1245" w:bottom="1276" w:left="1440" w:header="851" w:footer="992" w:gutter="0"/>
          <w:cols w:space="425"/>
          <w:docGrid w:type="lines" w:linePitch="360"/>
        </w:sectPr>
      </w:pPr>
      <w:r>
        <w:rPr>
          <w:rFonts w:eastAsia="標楷體" w:hint="eastAsia"/>
          <w:color w:val="000000" w:themeColor="text1"/>
          <w:sz w:val="20"/>
        </w:rPr>
        <w:t>三、繳交電子檔類型，如為「其他」，</w:t>
      </w:r>
      <w:r w:rsidRPr="00FE5535">
        <w:rPr>
          <w:rFonts w:eastAsia="標楷體" w:hint="eastAsia"/>
          <w:color w:val="000000" w:themeColor="text1"/>
          <w:sz w:val="20"/>
        </w:rPr>
        <w:t>請</w:t>
      </w:r>
      <w:r>
        <w:rPr>
          <w:rFonts w:eastAsia="標楷體" w:hint="eastAsia"/>
          <w:color w:val="000000" w:themeColor="text1"/>
          <w:sz w:val="20"/>
        </w:rPr>
        <w:t>填寫</w:t>
      </w:r>
      <w:r w:rsidRPr="00FE5535">
        <w:rPr>
          <w:rFonts w:eastAsia="標楷體" w:hint="eastAsia"/>
          <w:color w:val="000000" w:themeColor="text1"/>
          <w:sz w:val="20"/>
        </w:rPr>
        <w:t>檔案類型。</w:t>
      </w:r>
    </w:p>
    <w:p w:rsidR="0017301D" w:rsidRPr="0017685B" w:rsidRDefault="0017301D" w:rsidP="0017685B">
      <w:pPr>
        <w:rPr>
          <w:rFonts w:hint="eastAsia"/>
        </w:rPr>
      </w:pPr>
      <w:bookmarkStart w:id="0" w:name="_GoBack"/>
      <w:bookmarkEnd w:id="0"/>
    </w:p>
    <w:sectPr w:rsidR="0017301D" w:rsidRPr="0017685B" w:rsidSect="001768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ADC" w:rsidRDefault="0017685B" w:rsidP="004D6D98">
    <w:pPr>
      <w:pStyle w:val="a5"/>
      <w:ind w:right="40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35C3BB" wp14:editId="2BA2DF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32740" cy="409575"/>
              <wp:effectExtent l="0" t="0" r="0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ADC" w:rsidRPr="007C6CB5" w:rsidRDefault="0017685B" w:rsidP="00CD7E23">
                          <w:pPr>
                            <w:pStyle w:val="a5"/>
                            <w:ind w:right="400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5C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6.2pt;height:32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" stroked="f">
              <v:textbox style="layout-flow:vertical;mso-fit-shape-to-text:t">
                <w:txbxContent>
                  <w:p w:rsidR="000F1ADC" w:rsidRPr="007C6CB5" w:rsidRDefault="0017685B" w:rsidP="00CD7E23">
                    <w:pPr>
                      <w:pStyle w:val="a5"/>
                      <w:ind w:right="400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ADC" w:rsidRPr="007665B3" w:rsidRDefault="0017685B" w:rsidP="007665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5B"/>
    <w:rsid w:val="0017301D"/>
    <w:rsid w:val="0017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41CD9-62F9-4C68-A55F-6A00EC81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6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768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85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17685B"/>
  </w:style>
  <w:style w:type="paragraph" w:styleId="3">
    <w:name w:val="Body Text 3"/>
    <w:basedOn w:val="a"/>
    <w:link w:val="30"/>
    <w:rsid w:val="0017685B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17685B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1</cp:revision>
  <dcterms:created xsi:type="dcterms:W3CDTF">2024-04-01T12:29:00Z</dcterms:created>
  <dcterms:modified xsi:type="dcterms:W3CDTF">2024-04-01T12:32:00Z</dcterms:modified>
</cp:coreProperties>
</file>